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6882" w14:textId="77777777" w:rsidR="009B6A59" w:rsidRDefault="009B6A59">
      <w:pPr>
        <w:spacing w:after="0" w:line="240" w:lineRule="auto"/>
        <w:jc w:val="center"/>
        <w:rPr>
          <w:rFonts w:ascii="Montserrat" w:eastAsia="Montserrat" w:hAnsi="Montserrat" w:cs="Montserrat"/>
          <w:b/>
          <w:caps/>
          <w:color w:val="EEECE1"/>
        </w:rPr>
      </w:pPr>
    </w:p>
    <w:p w14:paraId="3C44C076" w14:textId="492E42B2" w:rsidR="009B6A59" w:rsidRDefault="00AD02DE" w:rsidP="0038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Договор </w:t>
      </w:r>
      <w:r w:rsidR="00DD1F9F">
        <w:rPr>
          <w:rFonts w:ascii="Times New Roman" w:eastAsia="Times New Roman" w:hAnsi="Times New Roman" w:cs="Times New Roman"/>
          <w:b/>
          <w:caps/>
          <w:sz w:val="24"/>
        </w:rPr>
        <w:t>Аренды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спецтехники с экипажем</w:t>
      </w:r>
      <w:r w:rsidR="00E3702A">
        <w:rPr>
          <w:rFonts w:ascii="Times New Roman" w:eastAsia="Times New Roman" w:hAnsi="Times New Roman" w:cs="Times New Roman"/>
          <w:b/>
          <w:caps/>
          <w:sz w:val="24"/>
        </w:rPr>
        <w:t xml:space="preserve"> </w:t>
      </w:r>
      <w:r w:rsidR="00D95697">
        <w:rPr>
          <w:rFonts w:ascii="Times New Roman" w:eastAsia="Times New Roman" w:hAnsi="Times New Roman" w:cs="Times New Roman"/>
          <w:b/>
          <w:caps/>
          <w:sz w:val="24"/>
        </w:rPr>
        <w:t>№</w:t>
      </w:r>
      <w:r w:rsidR="00381456">
        <w:rPr>
          <w:rFonts w:ascii="Times New Roman" w:eastAsia="Times New Roman" w:hAnsi="Times New Roman" w:cs="Times New Roman"/>
          <w:b/>
          <w:caps/>
          <w:sz w:val="24"/>
        </w:rPr>
        <w:t>____________</w:t>
      </w:r>
    </w:p>
    <w:p w14:paraId="2E663DD1" w14:textId="77777777" w:rsidR="00381456" w:rsidRDefault="00381456" w:rsidP="0038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498397F" w14:textId="33241AC4" w:rsidR="009B6A59" w:rsidRDefault="007F01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F019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г. </w:t>
      </w:r>
      <w:r w:rsidR="002F369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Воронеж                  </w:t>
      </w:r>
      <w:r w:rsidR="004B2791">
        <w:rPr>
          <w:rFonts w:ascii="Times New Roman" w:eastAsia="Times New Roman" w:hAnsi="Times New Roman" w:cs="Times New Roman"/>
          <w:sz w:val="24"/>
        </w:rPr>
        <w:tab/>
      </w:r>
      <w:r w:rsidR="002F3694">
        <w:rPr>
          <w:rFonts w:ascii="Times New Roman" w:eastAsia="Times New Roman" w:hAnsi="Times New Roman" w:cs="Times New Roman"/>
          <w:sz w:val="24"/>
        </w:rPr>
        <w:t xml:space="preserve">         </w:t>
      </w:r>
      <w:r w:rsidR="004B2791">
        <w:rPr>
          <w:rFonts w:ascii="Times New Roman" w:eastAsia="Times New Roman" w:hAnsi="Times New Roman" w:cs="Times New Roman"/>
          <w:sz w:val="24"/>
        </w:rPr>
        <w:tab/>
      </w:r>
      <w:r w:rsidR="004B2791">
        <w:rPr>
          <w:rFonts w:ascii="Times New Roman" w:eastAsia="Times New Roman" w:hAnsi="Times New Roman" w:cs="Times New Roman"/>
          <w:sz w:val="24"/>
        </w:rPr>
        <w:tab/>
      </w:r>
      <w:r w:rsidR="004B2791">
        <w:rPr>
          <w:rFonts w:ascii="Times New Roman" w:eastAsia="Times New Roman" w:hAnsi="Times New Roman" w:cs="Times New Roman"/>
          <w:sz w:val="24"/>
        </w:rPr>
        <w:tab/>
      </w:r>
      <w:r w:rsidR="004B2791">
        <w:rPr>
          <w:rFonts w:ascii="Times New Roman" w:eastAsia="Times New Roman" w:hAnsi="Times New Roman" w:cs="Times New Roman"/>
          <w:sz w:val="24"/>
        </w:rPr>
        <w:tab/>
      </w:r>
      <w:r w:rsidR="004B2791">
        <w:rPr>
          <w:rFonts w:ascii="Times New Roman" w:eastAsia="Times New Roman" w:hAnsi="Times New Roman" w:cs="Times New Roman"/>
          <w:sz w:val="24"/>
        </w:rPr>
        <w:tab/>
      </w:r>
      <w:r w:rsidR="004B2791">
        <w:rPr>
          <w:rFonts w:ascii="Times New Roman" w:eastAsia="Times New Roman" w:hAnsi="Times New Roman" w:cs="Times New Roman"/>
          <w:sz w:val="24"/>
        </w:rPr>
        <w:tab/>
      </w:r>
      <w:r w:rsidR="00D95697">
        <w:rPr>
          <w:rFonts w:ascii="Times New Roman" w:eastAsia="Times New Roman" w:hAnsi="Times New Roman" w:cs="Times New Roman"/>
          <w:sz w:val="24"/>
        </w:rPr>
        <w:t>«</w:t>
      </w:r>
      <w:r w:rsidR="00381456">
        <w:rPr>
          <w:rFonts w:ascii="Times New Roman" w:eastAsia="Times New Roman" w:hAnsi="Times New Roman" w:cs="Times New Roman"/>
          <w:sz w:val="24"/>
        </w:rPr>
        <w:t>___</w:t>
      </w:r>
      <w:r w:rsidR="00F7121A">
        <w:rPr>
          <w:rFonts w:ascii="Times New Roman" w:eastAsia="Times New Roman" w:hAnsi="Times New Roman" w:cs="Times New Roman"/>
          <w:sz w:val="24"/>
        </w:rPr>
        <w:t xml:space="preserve">» </w:t>
      </w:r>
      <w:r w:rsidR="00381456">
        <w:rPr>
          <w:rFonts w:ascii="Times New Roman" w:eastAsia="Times New Roman" w:hAnsi="Times New Roman" w:cs="Times New Roman"/>
          <w:sz w:val="24"/>
        </w:rPr>
        <w:t>___________</w:t>
      </w:r>
      <w:r w:rsidR="00AD02DE">
        <w:rPr>
          <w:rFonts w:ascii="Times New Roman" w:eastAsia="Times New Roman" w:hAnsi="Times New Roman" w:cs="Times New Roman"/>
          <w:sz w:val="24"/>
        </w:rPr>
        <w:t xml:space="preserve"> 202</w:t>
      </w:r>
      <w:r w:rsidR="00DD1F9F">
        <w:rPr>
          <w:rFonts w:ascii="Times New Roman" w:eastAsia="Times New Roman" w:hAnsi="Times New Roman" w:cs="Times New Roman"/>
          <w:sz w:val="24"/>
        </w:rPr>
        <w:t>6</w:t>
      </w:r>
      <w:r w:rsidR="00381456">
        <w:rPr>
          <w:rFonts w:ascii="Times New Roman" w:eastAsia="Times New Roman" w:hAnsi="Times New Roman" w:cs="Times New Roman"/>
          <w:sz w:val="24"/>
        </w:rPr>
        <w:t>__</w:t>
      </w:r>
      <w:r w:rsidR="00AD02DE">
        <w:rPr>
          <w:rFonts w:ascii="Times New Roman" w:eastAsia="Times New Roman" w:hAnsi="Times New Roman" w:cs="Times New Roman"/>
          <w:sz w:val="24"/>
        </w:rPr>
        <w:t>г.</w:t>
      </w:r>
    </w:p>
    <w:p w14:paraId="4EE293AE" w14:textId="77777777" w:rsidR="009B6A59" w:rsidRDefault="009B6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1135388" w14:textId="16B610FF" w:rsidR="00DA3657" w:rsidRDefault="003C1C8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01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</w:t>
      </w:r>
      <w:r>
        <w:rPr>
          <w:rFonts w:ascii="Times New Roman" w:hAnsi="Times New Roman" w:cs="Times New Roman"/>
          <w:b/>
          <w:sz w:val="24"/>
          <w:szCs w:val="24"/>
        </w:rPr>
        <w:t>А-Групп</w:t>
      </w:r>
      <w:r w:rsidRPr="00CA0013">
        <w:rPr>
          <w:rFonts w:ascii="Times New Roman" w:hAnsi="Times New Roman" w:cs="Times New Roman"/>
          <w:b/>
          <w:sz w:val="24"/>
          <w:szCs w:val="24"/>
        </w:rPr>
        <w:t>"</w:t>
      </w:r>
      <w:r w:rsidR="002F3694" w:rsidRPr="002F36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F3694">
        <w:rPr>
          <w:rFonts w:ascii="Times New Roman" w:eastAsia="Times New Roman" w:hAnsi="Times New Roman" w:cs="Times New Roman"/>
          <w:sz w:val="24"/>
        </w:rPr>
        <w:t xml:space="preserve">именуемый в дальнейшем "Арендодатель", </w:t>
      </w:r>
      <w:r w:rsidR="002F3694" w:rsidRPr="002F3694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</w:t>
      </w:r>
      <w:proofErr w:type="spellStart"/>
      <w:r w:rsidR="000F31C1">
        <w:rPr>
          <w:rFonts w:ascii="Times New Roman" w:hAnsi="Times New Roman" w:cs="Times New Roman"/>
          <w:color w:val="000000"/>
          <w:sz w:val="24"/>
          <w:szCs w:val="24"/>
        </w:rPr>
        <w:t>Акиняева</w:t>
      </w:r>
      <w:proofErr w:type="spellEnd"/>
      <w:r w:rsidR="000F31C1">
        <w:rPr>
          <w:rFonts w:ascii="Times New Roman" w:hAnsi="Times New Roman" w:cs="Times New Roman"/>
          <w:color w:val="000000"/>
          <w:sz w:val="24"/>
          <w:szCs w:val="24"/>
        </w:rPr>
        <w:t xml:space="preserve"> В.О.,</w:t>
      </w:r>
      <w:r w:rsidR="002F3694" w:rsidRPr="002F3694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действующего на основании </w:t>
      </w:r>
      <w:r w:rsidR="00E12234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AD02DE" w:rsidRPr="002F36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02DE">
        <w:rPr>
          <w:rFonts w:ascii="Times New Roman" w:eastAsia="Times New Roman" w:hAnsi="Times New Roman" w:cs="Times New Roman"/>
          <w:sz w:val="24"/>
        </w:rPr>
        <w:t xml:space="preserve"> </w:t>
      </w:r>
      <w:r w:rsidR="00AD02DE" w:rsidRPr="00CA0013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 и </w:t>
      </w:r>
    </w:p>
    <w:p w14:paraId="219F75FA" w14:textId="1A88EC3E" w:rsidR="009B6A59" w:rsidRDefault="0038145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 w:rsidR="00531FE0">
        <w:rPr>
          <w:rFonts w:ascii="Times New Roman" w:hAnsi="Times New Roman" w:cs="Times New Roman"/>
          <w:b/>
          <w:sz w:val="24"/>
          <w:szCs w:val="24"/>
        </w:rPr>
        <w:t>,</w:t>
      </w:r>
      <w:r w:rsidR="00F7121A" w:rsidRPr="00CA0013">
        <w:rPr>
          <w:sz w:val="24"/>
          <w:szCs w:val="24"/>
        </w:rPr>
        <w:t xml:space="preserve"> </w:t>
      </w:r>
      <w:r w:rsidR="00AD02DE" w:rsidRPr="00CA0013">
        <w:rPr>
          <w:rFonts w:ascii="Times New Roman" w:eastAsia="Times New Roman" w:hAnsi="Times New Roman" w:cs="Times New Roman"/>
          <w:sz w:val="24"/>
          <w:szCs w:val="24"/>
        </w:rPr>
        <w:t xml:space="preserve">именуемое </w:t>
      </w:r>
      <w:r w:rsidR="00DD1F9F">
        <w:rPr>
          <w:rFonts w:ascii="Times New Roman" w:eastAsia="Times New Roman" w:hAnsi="Times New Roman" w:cs="Times New Roman"/>
          <w:sz w:val="24"/>
          <w:szCs w:val="24"/>
        </w:rPr>
        <w:br/>
      </w:r>
      <w:r w:rsidR="00AD02DE" w:rsidRPr="00CA0013">
        <w:rPr>
          <w:rFonts w:ascii="Times New Roman" w:eastAsia="Times New Roman" w:hAnsi="Times New Roman" w:cs="Times New Roman"/>
          <w:sz w:val="24"/>
          <w:szCs w:val="24"/>
        </w:rPr>
        <w:t>в да</w:t>
      </w:r>
      <w:r w:rsidR="00F7121A" w:rsidRPr="00CA0013">
        <w:rPr>
          <w:rFonts w:ascii="Times New Roman" w:eastAsia="Times New Roman" w:hAnsi="Times New Roman" w:cs="Times New Roman"/>
          <w:sz w:val="24"/>
          <w:szCs w:val="24"/>
        </w:rPr>
        <w:t>льнейшем "</w:t>
      </w:r>
      <w:r w:rsidR="00DD1F9F">
        <w:rPr>
          <w:rFonts w:ascii="Times New Roman" w:eastAsia="Times New Roman" w:hAnsi="Times New Roman" w:cs="Times New Roman"/>
          <w:sz w:val="24"/>
          <w:szCs w:val="24"/>
        </w:rPr>
        <w:t>Арендатор</w:t>
      </w:r>
      <w:r w:rsidR="00F7121A" w:rsidRPr="00CA0013">
        <w:rPr>
          <w:rFonts w:ascii="Times New Roman" w:eastAsia="Times New Roman" w:hAnsi="Times New Roman" w:cs="Times New Roman"/>
          <w:sz w:val="24"/>
          <w:szCs w:val="24"/>
        </w:rPr>
        <w:t xml:space="preserve">", в </w:t>
      </w:r>
      <w:r w:rsidR="00F7121A" w:rsidRPr="00DA3657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3C1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F9F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DA3657" w:rsidRPr="00DA36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A3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21A" w:rsidRPr="00CA0013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действующего</w:t>
      </w:r>
      <w:r w:rsidR="00AD02DE" w:rsidRPr="00CA001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основании </w:t>
      </w:r>
      <w:r w:rsidR="00DD1F9F"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</w:t>
      </w:r>
      <w:r w:rsidR="00AD02DE" w:rsidRPr="00CA0013">
        <w:rPr>
          <w:rFonts w:ascii="Times New Roman" w:eastAsia="Times New Roman" w:hAnsi="Times New Roman" w:cs="Times New Roman"/>
          <w:sz w:val="24"/>
          <w:szCs w:val="24"/>
        </w:rPr>
        <w:t>, с другой стороны, совместно именуемые "Стороны", заключили</w:t>
      </w:r>
      <w:r w:rsidR="00AD02DE">
        <w:rPr>
          <w:rFonts w:ascii="Times New Roman" w:eastAsia="Times New Roman" w:hAnsi="Times New Roman" w:cs="Times New Roman"/>
          <w:sz w:val="24"/>
        </w:rPr>
        <w:t xml:space="preserve"> настоящий Договор (далее - Договор) о нижеследующем:</w:t>
      </w:r>
    </w:p>
    <w:p w14:paraId="7D7DB58F" w14:textId="77777777" w:rsidR="009B6A59" w:rsidRDefault="009B6A5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</w:p>
    <w:p w14:paraId="5AAB2290" w14:textId="77777777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</w:t>
      </w:r>
    </w:p>
    <w:p w14:paraId="7AF2BFBB" w14:textId="2F25CD33" w:rsidR="009B6A59" w:rsidRDefault="00AD0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По настоящему договору аренды Спецтехники с экипажем Арендодатель предоставляет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у транспортные средства за плату во временное владение и пользование и оказывает своими силами услуги по управлению Спецтехникой и по её технической эксплуатации.</w:t>
      </w:r>
    </w:p>
    <w:p w14:paraId="4DB26756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Наименование, основные характеристики и количество Спецтехники, адрес Объекта (место выполнения работ), стоимость и срок аренды указываются в Спецификациях и/или Счете. Спецификация и/или счет, являются неотъемлемой частью настоящего Договора.</w:t>
      </w:r>
    </w:p>
    <w:p w14:paraId="50333891" w14:textId="3BE5A820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 </w:t>
      </w:r>
      <w:r w:rsidR="003C6A5A">
        <w:rPr>
          <w:rFonts w:ascii="Times New Roman" w:eastAsia="Times New Roman" w:hAnsi="Times New Roman" w:cs="Times New Roman"/>
          <w:sz w:val="24"/>
        </w:rPr>
        <w:t>Срок аренды техники, периодичность и продолжительность смен, устанавливается в спецификации.</w:t>
      </w:r>
      <w:r>
        <w:rPr>
          <w:rFonts w:ascii="Times New Roman" w:eastAsia="Times New Roman" w:hAnsi="Times New Roman" w:cs="Times New Roman"/>
          <w:sz w:val="24"/>
        </w:rPr>
        <w:t xml:space="preserve"> При фактически меньшем времени работы Спецтехники, а равно отказе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 от услуг после подачи техники на объект или простое Спецтехники по вине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а, последний обязан оплатить </w:t>
      </w:r>
      <w:r w:rsidR="003C6A5A">
        <w:rPr>
          <w:rFonts w:ascii="Times New Roman" w:eastAsia="Times New Roman" w:hAnsi="Times New Roman" w:cs="Times New Roman"/>
          <w:sz w:val="24"/>
        </w:rPr>
        <w:t>4 машино-часа в день.</w:t>
      </w:r>
    </w:p>
    <w:p w14:paraId="580DE2D9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1.4. Количество отработанных часов указывается в путевом листе (рапорте) в конце каждой смены и подписывается полномочными представителями Сторон.</w:t>
      </w:r>
    </w:p>
    <w:p w14:paraId="3961589F" w14:textId="77777777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Права и обязанности Сторон</w:t>
      </w:r>
    </w:p>
    <w:p w14:paraId="794EFBDC" w14:textId="77777777" w:rsidR="009B6A59" w:rsidRDefault="00AD02DE" w:rsidP="00DA365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Права и обязанности Арендодателя:</w:t>
      </w:r>
    </w:p>
    <w:p w14:paraId="20798D4A" w14:textId="1E33CE7A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2.1.1. Арендодатель готовит Спецтехнику к передаче и передаёт её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у в исправном состоянии со всеми принадлежностями и документацией в оговорённое с представителем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 время в течение рабоч</w:t>
      </w:r>
      <w:r w:rsidR="00DD1F9F">
        <w:rPr>
          <w:rFonts w:ascii="Times New Roman" w:eastAsia="Times New Roman" w:hAnsi="Times New Roman" w:cs="Times New Roman"/>
          <w:sz w:val="24"/>
        </w:rPr>
        <w:t>его</w:t>
      </w:r>
      <w:r>
        <w:rPr>
          <w:rFonts w:ascii="Times New Roman" w:eastAsia="Times New Roman" w:hAnsi="Times New Roman" w:cs="Times New Roman"/>
          <w:sz w:val="24"/>
        </w:rPr>
        <w:t xml:space="preserve"> дн</w:t>
      </w:r>
      <w:r w:rsidR="00DD1F9F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 xml:space="preserve"> с момента </w:t>
      </w:r>
      <w:r w:rsidR="00DD1F9F">
        <w:rPr>
          <w:rFonts w:ascii="Times New Roman" w:eastAsia="Times New Roman" w:hAnsi="Times New Roman" w:cs="Times New Roman"/>
          <w:sz w:val="24"/>
        </w:rPr>
        <w:t>заключения договора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22E0D06" w14:textId="5D3C8234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Арендодатель предоставляет экипаж для каждой единицы арендуемой спецтехники, обладающий необходимыми знаниями и квалификацией. Экипаж арендуемой спецтехники перед прибытием на объект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 проходит соответствующий инструктаж и медицинскую проверку состояния здоровья. Машинист Арендодателя является уполномоченным представителем для подписания рапорта учета рабочего времени. Оплата труда экипажа осуществляется Арендодателем.</w:t>
      </w:r>
    </w:p>
    <w:p w14:paraId="6BB68169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2.1.3. Арендодатель обеспечивает безопасную эксплуатацию Спецтехники экипажем в соответствии с руководством по эксплуатации Спецтехники.</w:t>
      </w:r>
    </w:p>
    <w:p w14:paraId="538F7814" w14:textId="54045FDF" w:rsidR="00527389" w:rsidRDefault="005F38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</w:t>
      </w:r>
      <w:r w:rsidR="009F5FBE">
        <w:rPr>
          <w:rFonts w:ascii="Times New Roman" w:eastAsia="Times New Roman" w:hAnsi="Times New Roman" w:cs="Times New Roman"/>
          <w:sz w:val="24"/>
        </w:rPr>
        <w:t xml:space="preserve"> </w:t>
      </w:r>
      <w:r w:rsidR="00AD02DE">
        <w:rPr>
          <w:rFonts w:ascii="Times New Roman" w:eastAsia="Times New Roman" w:hAnsi="Times New Roman" w:cs="Times New Roman"/>
          <w:sz w:val="24"/>
        </w:rPr>
        <w:t>Арендодатель проводит текущий и капитальный ремонт Спецтехники</w:t>
      </w:r>
      <w:r w:rsidR="00527389">
        <w:rPr>
          <w:rFonts w:ascii="Times New Roman" w:eastAsia="Times New Roman" w:hAnsi="Times New Roman" w:cs="Times New Roman"/>
          <w:sz w:val="24"/>
        </w:rPr>
        <w:t>.</w:t>
      </w:r>
    </w:p>
    <w:p w14:paraId="41FE7680" w14:textId="77777777" w:rsidR="009B6A59" w:rsidRDefault="005F38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2.1.5.</w:t>
      </w:r>
      <w:r w:rsidR="00AD02DE">
        <w:rPr>
          <w:rFonts w:ascii="Times New Roman" w:eastAsia="Times New Roman" w:hAnsi="Times New Roman" w:cs="Times New Roman"/>
          <w:sz w:val="24"/>
        </w:rPr>
        <w:t xml:space="preserve"> Арендодатель самостоятельно несёт расходы по страхованию Спецтехники.</w:t>
      </w:r>
    </w:p>
    <w:p w14:paraId="5A14E12B" w14:textId="77777777" w:rsidR="009B6A59" w:rsidRDefault="005F38D9" w:rsidP="008C515D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2.1.6.</w:t>
      </w:r>
      <w:r w:rsidR="00AD02DE">
        <w:rPr>
          <w:rFonts w:ascii="Times New Roman" w:eastAsia="Times New Roman" w:hAnsi="Times New Roman" w:cs="Times New Roman"/>
          <w:sz w:val="24"/>
        </w:rPr>
        <w:t xml:space="preserve"> Арендодатель вправе приостановить эксплуатацию Спецтехники в целях проведения регламентных работ по ее техобслуживанию.</w:t>
      </w:r>
    </w:p>
    <w:p w14:paraId="6E0F1233" w14:textId="61D84DF5" w:rsidR="009B6A59" w:rsidRDefault="005F38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2.1.7.</w:t>
      </w:r>
      <w:r w:rsidR="00AD02DE">
        <w:rPr>
          <w:rFonts w:ascii="Times New Roman" w:eastAsia="Times New Roman" w:hAnsi="Times New Roman" w:cs="Times New Roman"/>
          <w:sz w:val="24"/>
        </w:rPr>
        <w:t xml:space="preserve"> В случае обнаружения неисправности Спецтехники Арендодатель должен устранить её в течение 24 (двадцати четырех) часов. Время, затраченное на устранение неполадок Спецтехники, Заказчиком не оплачивается. При невозможности устранения неисправности Арендодатель возвращает все полученные от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 w:rsidR="00AD02DE">
        <w:rPr>
          <w:rFonts w:ascii="Times New Roman" w:eastAsia="Times New Roman" w:hAnsi="Times New Roman" w:cs="Times New Roman"/>
          <w:sz w:val="24"/>
        </w:rPr>
        <w:t xml:space="preserve">а денежные средства, за вычетом фактически выполненного объема работ, на его расчетный счёт в течение 5 рабочих дней, после подписания закрывающих документов. </w:t>
      </w:r>
    </w:p>
    <w:p w14:paraId="533A17BA" w14:textId="4E3075A8" w:rsidR="009B6A59" w:rsidRDefault="005F38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2.1.8.</w:t>
      </w:r>
      <w:r w:rsidR="00AD02DE">
        <w:rPr>
          <w:rFonts w:ascii="Times New Roman" w:eastAsia="Times New Roman" w:hAnsi="Times New Roman" w:cs="Times New Roman"/>
          <w:sz w:val="24"/>
        </w:rPr>
        <w:t xml:space="preserve"> Арендодатель вправе направить своего уполномоченного представителя на объект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 w:rsidR="00AD02DE">
        <w:rPr>
          <w:rFonts w:ascii="Times New Roman" w:eastAsia="Times New Roman" w:hAnsi="Times New Roman" w:cs="Times New Roman"/>
          <w:sz w:val="24"/>
        </w:rPr>
        <w:t>а, для осуществления контроля за соблюдением последним технологии эксплуатации арендуемой Спецтехники.</w:t>
      </w:r>
    </w:p>
    <w:p w14:paraId="76AD154E" w14:textId="02094902" w:rsidR="009B6A59" w:rsidRDefault="005F38D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2.1.9.</w:t>
      </w:r>
      <w:r w:rsidR="00AD02DE">
        <w:rPr>
          <w:rFonts w:ascii="Times New Roman" w:eastAsia="Times New Roman" w:hAnsi="Times New Roman" w:cs="Times New Roman"/>
          <w:sz w:val="24"/>
        </w:rPr>
        <w:t xml:space="preserve"> </w:t>
      </w:r>
      <w:r w:rsidR="00DD1F9F">
        <w:rPr>
          <w:rFonts w:ascii="Times New Roman" w:eastAsia="Times New Roman" w:hAnsi="Times New Roman" w:cs="Times New Roman"/>
          <w:sz w:val="24"/>
        </w:rPr>
        <w:t xml:space="preserve">По истечению срока выполнения работ, </w:t>
      </w:r>
      <w:r w:rsidR="00AD02DE">
        <w:rPr>
          <w:rFonts w:ascii="Times New Roman" w:eastAsia="Times New Roman" w:hAnsi="Times New Roman" w:cs="Times New Roman"/>
          <w:sz w:val="24"/>
        </w:rPr>
        <w:t xml:space="preserve">Арендодатель, предоставляет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 w:rsidR="00AD02DE">
        <w:rPr>
          <w:rFonts w:ascii="Times New Roman" w:eastAsia="Times New Roman" w:hAnsi="Times New Roman" w:cs="Times New Roman"/>
          <w:sz w:val="24"/>
        </w:rPr>
        <w:t>у</w:t>
      </w:r>
      <w:r w:rsidR="00C32078">
        <w:rPr>
          <w:rFonts w:ascii="Times New Roman" w:eastAsia="Times New Roman" w:hAnsi="Times New Roman" w:cs="Times New Roman"/>
          <w:sz w:val="24"/>
        </w:rPr>
        <w:t xml:space="preserve"> </w:t>
      </w:r>
      <w:r w:rsidR="00AD02DE">
        <w:rPr>
          <w:rFonts w:ascii="Times New Roman" w:eastAsia="Times New Roman" w:hAnsi="Times New Roman" w:cs="Times New Roman"/>
          <w:sz w:val="24"/>
        </w:rPr>
        <w:t>следующие закрывающие документы:</w:t>
      </w:r>
    </w:p>
    <w:p w14:paraId="2664FCE7" w14:textId="77777777" w:rsidR="00AD7BA0" w:rsidRPr="00AD7BA0" w:rsidRDefault="00AD7BA0" w:rsidP="00AD7BA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 w:rsidRPr="00AD7BA0">
        <w:rPr>
          <w:rFonts w:ascii="Times New Roman" w:eastAsia="Times New Roman" w:hAnsi="Times New Roman" w:cs="Times New Roman"/>
          <w:sz w:val="24"/>
        </w:rPr>
        <w:t>-  Сменный рапорт (приложение №1 – форма);</w:t>
      </w:r>
    </w:p>
    <w:p w14:paraId="3C291504" w14:textId="77777777" w:rsidR="00AD7BA0" w:rsidRPr="00AD7BA0" w:rsidRDefault="00AD7BA0" w:rsidP="00AD7BA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 w:rsidRPr="00AD7BA0">
        <w:rPr>
          <w:rFonts w:ascii="Times New Roman" w:eastAsia="Times New Roman" w:hAnsi="Times New Roman" w:cs="Times New Roman"/>
          <w:sz w:val="24"/>
        </w:rPr>
        <w:t>-  Универсальный передаточный документ (УПД);</w:t>
      </w:r>
    </w:p>
    <w:p w14:paraId="7C170716" w14:textId="67842658" w:rsidR="009B6A59" w:rsidRDefault="00AD02DE" w:rsidP="008C515D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2.2. Права и обязанности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а:</w:t>
      </w:r>
    </w:p>
    <w:p w14:paraId="2A2562D0" w14:textId="07757070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обязуется использовать взятую в аренду Спецтехнику </w:t>
      </w:r>
      <w:r w:rsidR="000F31C1">
        <w:rPr>
          <w:rFonts w:ascii="Times New Roman" w:eastAsia="Times New Roman" w:hAnsi="Times New Roman" w:cs="Times New Roman"/>
          <w:sz w:val="24"/>
        </w:rPr>
        <w:t>по её прямому назначению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74C8A6B" w14:textId="1A259CAE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обеспечивает на объекте все необходимые условия для эксплуатации и использования Спецтехники в соответствии с требованиями действующего законодательства РФ, а также требованиями действующих С</w:t>
      </w:r>
      <w:r w:rsidR="00E825F4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 xml:space="preserve">иП и ГОСТ. Техника не может использоваться в целях, нарушающих требования законодательства РФ. При использовании взятой в аренду Спецтехники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обеспечивает строгое соблюдение требований законодательства РФ в отношении, в том числе, лицензирования и осуществления коммерческой деятельности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а, правил и положений по охране здоровья и соблюдению санитарных норм, техники безопасности, противопожарной безопасности, природоохранных правил и правил общественного порядка.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несет исключительную ответственность за получение и поддержание в силе любых лицензий или разрешений, необходимых для ведения коммерческой деятельности с использованием Спецтехники Арендодателя. </w:t>
      </w:r>
    </w:p>
    <w:p w14:paraId="5017151E" w14:textId="6AB06BF5" w:rsidR="009B6A59" w:rsidRDefault="00AD02DE" w:rsidP="000F31C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самостоятельно осуществляет все необходимые согласования на проведение работ</w:t>
      </w:r>
      <w:r w:rsidR="000F31C1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предусмотренные законодательством Российской Федерации, и несёт полную ответственность за возможные повреждения соответствующих коммуникаций Спецтехникой Арендодателя.</w:t>
      </w:r>
    </w:p>
    <w:p w14:paraId="209206C7" w14:textId="35C2E193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обязуется содержать подъездные пути, а также погрузочно-разгрузочные площадки на объекте в исправном состоянии, а также иметь устройства для освещения рабочих мест и подъездных путей к ним при работе в вечернее и ночное время.</w:t>
      </w:r>
    </w:p>
    <w:p w14:paraId="1D1AC2D5" w14:textId="168D01A0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обеспечивает на объекте безопасные условия работы Спецтехники, исправную проверенную тару, а также необходимые приспособления и механизмы, обеспечивающие нормальную работу Спецтехники.</w:t>
      </w:r>
    </w:p>
    <w:p w14:paraId="26B1243F" w14:textId="771EA189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обязуется использовать Спецтехнику в полном соответствии с ее техническими характеристиками, соблюдать нормы загрузки средств механизации и не перегружать Спецтехнику Арендодателя сверх установленных заводом изготовителем норм, а также норм</w:t>
      </w:r>
      <w:r w:rsidR="008C515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установленных для передвижения грузовых/специализированных транспортных средств по дорогам общего пользования.</w:t>
      </w:r>
    </w:p>
    <w:p w14:paraId="74C84792" w14:textId="1AD8060D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назначает уполномоченное лицо, который вправе давать распоряжения экипажам Спецтехники по проведению работ на объекте (объектах), а также должен по окончании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-смены заверять своей подписью и печатью/штампом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 Путевой лист/Рапорт.</w:t>
      </w:r>
    </w:p>
    <w:p w14:paraId="426E9F34" w14:textId="2837A1A1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обеспечивает своевременное и надлежащее оформление в установленном порядке первичных бухгалтерских документов.</w:t>
      </w:r>
    </w:p>
    <w:p w14:paraId="28DE6EC6" w14:textId="55144A62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</w:t>
      </w:r>
      <w:r w:rsidR="00E3702A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производит инструктирование экипажей Спецтехники по особенностям организации работ на объекте (объектах), по технике безопасности и правилам внутреннего трудового распорядка на объекте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обеспечивает соблюдение правил безопасности труда при использовании Спецтехники, а также обеспечивает надлежащие условия труда на объекте.</w:t>
      </w:r>
    </w:p>
    <w:p w14:paraId="2868EF6C" w14:textId="494A5E90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</w:t>
      </w:r>
      <w:r w:rsidR="00DD1F9F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обязуется немедленно сообщать Арендодателю о возникших неисправностях Спецтехники, повреждении или её хищения. В любом из вышеперечисленных случаев составление акта с участием представителя Арендодателя обязательно.</w:t>
      </w:r>
    </w:p>
    <w:p w14:paraId="5CB5CD63" w14:textId="286D456F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</w:t>
      </w:r>
      <w:r w:rsidR="00DD1F9F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не вправе производить какие-либо модификации или изменения Спецтехники, а также неотделимые улучшения техники без предварительного письменного согласования с Арендодателем.</w:t>
      </w:r>
    </w:p>
    <w:p w14:paraId="075C4C3A" w14:textId="39F5F58B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</w:t>
      </w:r>
      <w:r w:rsidR="00DD1F9F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обязан незамедлительно оповещать Арендодателя о дорожно-транспортных происшествиях со Спецтехникой, а также в случаях её повреждения или утрате.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оказывает содействие аварийному комиссару (или представителю Арендодателя) в оформлении всех необходимых документов для ГИБДД и страховой компании. </w:t>
      </w:r>
    </w:p>
    <w:p w14:paraId="3A63B7B3" w14:textId="77777777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Передача Транспортных средств</w:t>
      </w:r>
    </w:p>
    <w:p w14:paraId="59E19433" w14:textId="4A76E193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 Арендодатель обязуется передать Транспортные средства в технически исправном состоянии, а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обязуется их принять в месте, согласованном с Арендодателем.</w:t>
      </w:r>
    </w:p>
    <w:p w14:paraId="3DFF5C24" w14:textId="55D839DF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 Факт передачи Спецтехники от Арендодателя во временное владение и пользование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у подтверждается подписанием полномочным представителем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 Путевого листа/Рапорта.</w:t>
      </w:r>
    </w:p>
    <w:p w14:paraId="087EB556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3.3. Возврат Транспортного средства Арендодателю производится в месте, согласованном с Арендодателем.</w:t>
      </w:r>
    </w:p>
    <w:p w14:paraId="0208BD31" w14:textId="14015259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Арендная плата, порядок внесения</w:t>
      </w:r>
    </w:p>
    <w:p w14:paraId="7AB755D8" w14:textId="53C57264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 Арендная плата согласовывается Сторонами в Спецификациях и/или Счетах к настоящему Договору.  </w:t>
      </w:r>
    </w:p>
    <w:p w14:paraId="66652F8F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Сумма настоящего Договора составляет совокупность всех Спецификаций и/или счетов к нему на протяжении срока его действия.</w:t>
      </w:r>
    </w:p>
    <w:p w14:paraId="52DE76F6" w14:textId="282F16A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Оплата производится в валюте РФ путем перечисления денежных средств на расчетный счет Арендодателя на основании выставленного счета</w:t>
      </w:r>
      <w:r w:rsidR="00DD1F9F">
        <w:rPr>
          <w:rFonts w:ascii="Times New Roman" w:eastAsia="Times New Roman" w:hAnsi="Times New Roman" w:cs="Times New Roman"/>
          <w:sz w:val="24"/>
        </w:rPr>
        <w:t xml:space="preserve">, в течение 3 (трех) банковских дней, с момента подписания сторонами УПД </w:t>
      </w:r>
      <w:r w:rsidR="00243D19">
        <w:rPr>
          <w:rFonts w:ascii="Times New Roman" w:eastAsia="Times New Roman" w:hAnsi="Times New Roman" w:cs="Times New Roman"/>
          <w:sz w:val="24"/>
        </w:rPr>
        <w:t>на основании</w:t>
      </w:r>
      <w:r w:rsidR="00DD1F9F">
        <w:rPr>
          <w:rFonts w:ascii="Times New Roman" w:eastAsia="Times New Roman" w:hAnsi="Times New Roman" w:cs="Times New Roman"/>
          <w:sz w:val="24"/>
        </w:rPr>
        <w:t xml:space="preserve"> счета Арендодателем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5927E5E" w14:textId="4CCFA725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243D1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 Счёт Арендодателя признаётся оплаченным при поступлении денежных средств на расчётный счёт Арендодателя.</w:t>
      </w:r>
    </w:p>
    <w:p w14:paraId="35609ED6" w14:textId="77777777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Ответственность Сторон и форс-мажорные обстоятельства</w:t>
      </w:r>
    </w:p>
    <w:p w14:paraId="56BA400C" w14:textId="089F6A0F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За неисполнение или ненадлежащее исполнение обязательств, указанных в настоящем Договоре и/или в Правилах аренды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и Арендодатель несут ответственность в соответствии с действующим законодательством РФ.</w:t>
      </w:r>
    </w:p>
    <w:p w14:paraId="4237F110" w14:textId="29847A50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5.2.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несёт материальную ответственность за сохранность Спецтехники в течение всего периода аренды. В случае ее хищения, разукомплектования, повреждения по вине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 либо третьих лиц,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возмещает стоимость восстановительного ремонта, а также оплачивает время простоя Спецтехники.</w:t>
      </w:r>
    </w:p>
    <w:p w14:paraId="7727D172" w14:textId="175167BF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5.3. Ремонт Спецтехники, поврежденной по вине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а, оплачивается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ом в двухнедельный срок со дня выставления ему счета Арендодателем на сумму, определенную исходя из результатов независимой экспертизы, с включением в нее всех расходов по восстановлению Спецтехники и прочих убытков.</w:t>
      </w:r>
    </w:p>
    <w:p w14:paraId="4D9AEC10" w14:textId="7A0608BB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5.4. При полной утрате или повреждении Спецтехники по вине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а, при котором её дальнейшее использование по назначению невозможно,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полностью возмещает коммерческую стоимость Спецтехники, включая все расходы, связанные с приобретением, доставкой и вводом ее в эксплуатацию.</w:t>
      </w:r>
    </w:p>
    <w:p w14:paraId="4B5F0026" w14:textId="47796961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5.5. Действия работников Арендодателя, повлекшие утрату или повреждение Спецтехники, не порождают отношений ответственности между Арендодателем 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ом.</w:t>
      </w:r>
    </w:p>
    <w:p w14:paraId="16957F95" w14:textId="557F6609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5.6.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несет полную ответственность за соблюдение правил по техники безопасности, а также при работе вблизи линий электропередач и в местах с наличием подземных коммуникаций.  При наступлении несчастного случая с персоналом, обслуживающим Спецтехнику, ответственность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 наступает при необеспечении безопасных условий труда.</w:t>
      </w:r>
    </w:p>
    <w:p w14:paraId="004C3F70" w14:textId="56C9E231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5.7. В случае повреждения наземных, подземных и воздушных коммуникаций или нанесении ущерба третьему лицу, в процессе выполнения работ на объекте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а, последний возмещает убытки, связанные с ликвидацией аварий, или восстанавливает их собственными силами за свой счет.</w:t>
      </w:r>
    </w:p>
    <w:p w14:paraId="082A6A08" w14:textId="572BEBE4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5.8. В случае нарушения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ом своих обязательств, предусмотренных п. 2.2.9. настоящего Договора, что повлекло за собой выявление сотрудниками ГИБДД, иных контролирующих органов нарушений норм загрузки Спецтехники и наложения</w:t>
      </w:r>
      <w:r w:rsidR="008C515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 связи с этим</w:t>
      </w:r>
      <w:r w:rsidR="008C515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на Арендодателя административного или иного взыскания,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обязуется принять меры к урегулированию данной ситуации в контролирующих органах. При этом Арендодатель вправе потребовать от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 компенсировать понесенные, в связи с этим расходы (штрафы) в полном объеме, а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обязан возместить указанные расходы в течение 3 (трех) рабочих дней с момента получения письменной претензии Арендодателя.</w:t>
      </w:r>
    </w:p>
    <w:p w14:paraId="5E326D2D" w14:textId="6FC4CE50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5.9. В случае неисполнения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ом требований настоящего Договора, Арендодатель вправе в одностороннем порядке отказаться от предоставления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у Спецтехники с экипажем. При этом с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 удерживается Арендная плата за фактический Период Аренды, но не менее, чем за одну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4"/>
        </w:rPr>
        <w:t>-смену.</w:t>
      </w:r>
    </w:p>
    <w:p w14:paraId="4F934F5F" w14:textId="01234E6C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5.10. При нарушении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ом срока оплаты, указанного в счёте Арендодателя, последний имеет п</w:t>
      </w:r>
      <w:r w:rsidR="00F7121A">
        <w:rPr>
          <w:rFonts w:ascii="Times New Roman" w:eastAsia="Times New Roman" w:hAnsi="Times New Roman" w:cs="Times New Roman"/>
          <w:sz w:val="24"/>
        </w:rPr>
        <w:t xml:space="preserve">раво начислить пени в размере </w:t>
      </w:r>
      <w:r w:rsidR="00D32952">
        <w:rPr>
          <w:rFonts w:ascii="Times New Roman" w:eastAsia="Times New Roman" w:hAnsi="Times New Roman" w:cs="Times New Roman"/>
          <w:sz w:val="24"/>
        </w:rPr>
        <w:t>0,</w:t>
      </w:r>
      <w:r w:rsidR="00F7121A">
        <w:rPr>
          <w:rFonts w:ascii="Times New Roman" w:eastAsia="Times New Roman" w:hAnsi="Times New Roman" w:cs="Times New Roman"/>
          <w:sz w:val="24"/>
        </w:rPr>
        <w:t>5% (</w:t>
      </w:r>
      <w:r w:rsidR="00D32952">
        <w:rPr>
          <w:rFonts w:ascii="Times New Roman" w:eastAsia="Times New Roman" w:hAnsi="Times New Roman" w:cs="Times New Roman"/>
          <w:sz w:val="24"/>
        </w:rPr>
        <w:t>ноль пять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7121A">
        <w:rPr>
          <w:rFonts w:ascii="Times New Roman" w:eastAsia="Times New Roman" w:hAnsi="Times New Roman" w:cs="Times New Roman"/>
          <w:sz w:val="24"/>
        </w:rPr>
        <w:t>процентов</w:t>
      </w:r>
      <w:r>
        <w:rPr>
          <w:rFonts w:ascii="Times New Roman" w:eastAsia="Times New Roman" w:hAnsi="Times New Roman" w:cs="Times New Roman"/>
          <w:sz w:val="24"/>
        </w:rPr>
        <w:t xml:space="preserve">) от неоплаченной в срок суммы за каждый </w:t>
      </w:r>
      <w:r w:rsidR="00243D19">
        <w:rPr>
          <w:rFonts w:ascii="Times New Roman" w:eastAsia="Times New Roman" w:hAnsi="Times New Roman" w:cs="Times New Roman"/>
          <w:sz w:val="24"/>
        </w:rPr>
        <w:t xml:space="preserve">календарный </w:t>
      </w:r>
      <w:r>
        <w:rPr>
          <w:rFonts w:ascii="Times New Roman" w:eastAsia="Times New Roman" w:hAnsi="Times New Roman" w:cs="Times New Roman"/>
          <w:sz w:val="24"/>
        </w:rPr>
        <w:t xml:space="preserve">день просрочки. </w:t>
      </w:r>
    </w:p>
    <w:p w14:paraId="6158DFFA" w14:textId="799D272F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5.11. При отказе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 от использования арендованной Спецтехники после её подачи на объект, в случае отсутствия или недостаточности объема работ для предоставленной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Спецтехники, а равно в случае необеспечения со стороны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 условий для работы Спецтехники и/или ином простое Спецтехники по вине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а, последний обязан оплатить минимальный срок аренды Спецтехники с экипажем, указанный в настоящих Правилах.</w:t>
      </w:r>
    </w:p>
    <w:p w14:paraId="64690184" w14:textId="5A1B6A3B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</w:t>
      </w:r>
      <w:r w:rsidR="00E3702A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Арендодатель несет всю полноту ответственности за исправно-техническое состояние техники. В случае неисправности Спецтехники, если неисправность произошла не по вине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 (его сотрудников, партнёров, контрагентов и других аффилированных с ним лиц) или не вследствие несоблюдения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ом настоящего Договора и/или Правил аренды,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вправе требовать соразмерного уменьшения арендной платы в соответствии с временем фактической аренды.</w:t>
      </w:r>
    </w:p>
    <w:p w14:paraId="2B6C1798" w14:textId="28E9DCA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</w:t>
      </w:r>
      <w:r w:rsidR="00E3702A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. Арендодатель несет ответственность за появление своих работников на территории объекта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а, в т.ч.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контрольно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–пропускных пунктах (проходных) объекта, в состоянии алкогольного, наркотического или иного токсического опьянения, за нарушение требований охраны труда, техники безопасности, гражданской обороны, защиты от чрезвычайных ситуаций, пожарной, промышленной безопасности, охраны окружающей среды, контрольно-пропускного и внутриобъектового режима, установленного на объекте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а.</w:t>
      </w:r>
    </w:p>
    <w:p w14:paraId="6CD1F89C" w14:textId="5CF33FD2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</w:t>
      </w:r>
      <w:r w:rsidR="00E3702A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. В случае если Арендодатель не обеспечил прибытие Спецтехники на объект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а, указанный в </w:t>
      </w:r>
      <w:r w:rsidR="00E3702A">
        <w:rPr>
          <w:rFonts w:ascii="Times New Roman" w:eastAsia="Times New Roman" w:hAnsi="Times New Roman" w:cs="Times New Roman"/>
          <w:sz w:val="24"/>
        </w:rPr>
        <w:t>договоре</w:t>
      </w:r>
      <w:r>
        <w:rPr>
          <w:rFonts w:ascii="Times New Roman" w:eastAsia="Times New Roman" w:hAnsi="Times New Roman" w:cs="Times New Roman"/>
          <w:sz w:val="24"/>
        </w:rPr>
        <w:t xml:space="preserve">, в течение согласованной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машино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-смены, то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вправе потребовать от Арендодателя </w:t>
      </w:r>
      <w:r w:rsidR="00243D19">
        <w:rPr>
          <w:rFonts w:ascii="Times New Roman" w:eastAsia="Times New Roman" w:hAnsi="Times New Roman" w:cs="Times New Roman"/>
          <w:sz w:val="24"/>
        </w:rPr>
        <w:t>неустойку в размере стоимости 1 машино-часа аренды техники, запланированной к использованию в этот день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E3B6312" w14:textId="0B39B984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</w:t>
      </w:r>
      <w:r w:rsidR="00E3702A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Арендодатель 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освобождаются от ответственности за частичное или полное неисполнение обязательств, изложенных в настоящих Правилах, если такое неисполнение обязательств обусловлено обстоятельствами непреодолимой силы, возникшими после вступления сторон в договорные отношения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 Указанные обстоятельства должны быть подтверждены соответствующим документом, выданным Торгово-Промышленной Палатой Российской Федерации (ТПП РФ) либо иным компетентным органом.</w:t>
      </w:r>
    </w:p>
    <w:p w14:paraId="575480AE" w14:textId="139E6C1E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</w:t>
      </w:r>
      <w:r w:rsidR="00E3702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 Уплата неустоек и штрафов не освобождает виновную Сторону от исполнения нарушенного обязательства. Неустойка может быть рассчитана до даты фактического исполнения нарушенного обязательства. Убытки взыскиваются в полной сумме сверх неустойки и штрафов, предусмотренных настоящими Договором и Правилами аренды.</w:t>
      </w:r>
    </w:p>
    <w:p w14:paraId="5FD97690" w14:textId="6A28C0CD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</w:t>
      </w:r>
      <w:r w:rsidR="00E3702A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 Если наступившие обстоятельства, перечисленные в п. 5.1</w:t>
      </w:r>
      <w:r w:rsidR="00E3702A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FAF4D31" w14:textId="77777777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Разрешение споров</w:t>
      </w:r>
    </w:p>
    <w:p w14:paraId="05A16941" w14:textId="3CA322AD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6.1. Все споры и разногласия, которые могут возникнуть из договорных отношений между Арендодателем 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ом или в связи с ними, будут по возможности решаться путем переговоров между Сторонами.</w:t>
      </w:r>
    </w:p>
    <w:p w14:paraId="1C4F8708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Стороны устанавливают Претензионный порядок урегулирования споров обязательным по настоящему Договору. Каждая Сторона обязана рассматривать заявленную претензию другой Стороны и уведомить заявителя об удовлетворении или обоснованном отклонении претензии в течение 10 (десяти) календарных дней со дня ее получения.</w:t>
      </w:r>
    </w:p>
    <w:p w14:paraId="31FBFC06" w14:textId="6A68AA7C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В случае, если возникшие споры и разногласия не могут быть решены путем переговоров, они подлежат разрешению в соответствии с подведомственностью споров: в Арбитражном суде </w:t>
      </w:r>
      <w:r w:rsidR="00243D19">
        <w:rPr>
          <w:rFonts w:ascii="Times New Roman" w:eastAsia="Times New Roman" w:hAnsi="Times New Roman" w:cs="Times New Roman"/>
          <w:sz w:val="24"/>
        </w:rPr>
        <w:t>Воронежской области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307294B" w14:textId="77777777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Срок действия Договора, порядок изменения и расторжения Договора</w:t>
      </w:r>
    </w:p>
    <w:p w14:paraId="079A441B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14:paraId="44338172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14:paraId="06F9D0C1" w14:textId="24D665D8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7.3. Арендодатель вправе в одностороннем порядке досрочно расторгнуть настоящий Договор и потребовать возмещения убытков в случаях, когда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38CA2387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использует технику не в соответствии с ее назначением;</w:t>
      </w:r>
    </w:p>
    <w:p w14:paraId="3DC1BA59" w14:textId="3A236CDD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существенно ухудшает состояние техники</w:t>
      </w:r>
      <w:r w:rsidR="00243D19">
        <w:rPr>
          <w:rFonts w:ascii="Times New Roman" w:eastAsia="Times New Roman" w:hAnsi="Times New Roman" w:cs="Times New Roman"/>
          <w:sz w:val="24"/>
        </w:rPr>
        <w:t>.</w:t>
      </w:r>
    </w:p>
    <w:p w14:paraId="21C4B0E8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7.4. Каждая из Сторон вправе отказаться от настоящего Договора, письменно уведомив об этом другую Сторону не менее чем за 30 (тридцать) дней до предполагаемой даты расторжения, путем направления заказного письма с уведомлением о вручении по адресам, указанным в разделе 11 настоящего Договора.</w:t>
      </w:r>
    </w:p>
    <w:p w14:paraId="11C37792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7.5. Расторжение настоящего в добровольном порядке Договора возможно только после проведения взаиморасчётов между Сторонами.</w:t>
      </w:r>
    </w:p>
    <w:p w14:paraId="3F6C94F0" w14:textId="77777777" w:rsidR="009B6A59" w:rsidRDefault="00AD0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Заключительные положения</w:t>
      </w:r>
    </w:p>
    <w:p w14:paraId="1E1A2AC9" w14:textId="3C35E17D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 Арендодатель и </w:t>
      </w:r>
      <w:r w:rsidR="00DD1F9F">
        <w:rPr>
          <w:rFonts w:ascii="Times New Roman" w:eastAsia="Times New Roman" w:hAnsi="Times New Roman" w:cs="Times New Roman"/>
          <w:sz w:val="24"/>
        </w:rPr>
        <w:t>Арендатор</w:t>
      </w:r>
      <w:r>
        <w:rPr>
          <w:rFonts w:ascii="Times New Roman" w:eastAsia="Times New Roman" w:hAnsi="Times New Roman" w:cs="Times New Roman"/>
          <w:sz w:val="24"/>
        </w:rPr>
        <w:t xml:space="preserve"> признают, что все документы и/или переписка, в том числе переданные другой Стороне посредством электронной, факсимильной или иной связи, имеют юридическую силу оригиналов таких документов и/или переписки. Скан-копия документа, переданная другой стороне посредством электронной почты на электронный адрес Стороны, также имеет юридическую силу оригинала такого документа.</w:t>
      </w:r>
    </w:p>
    <w:p w14:paraId="6CE81518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8.2. Сторона, направившая другой Стороне документ в порядке, предусмотренном п. 8.1. настоящего Договора, обязана в разумные сроки направить оригинал такого документа другой Стороне. Неисполнение этой обязанности не лишает документ, переданный в порядке, предусмотренном п. 8.1. настоящего Договора, юридической силы оригинала такого документа.</w:t>
      </w:r>
    </w:p>
    <w:p w14:paraId="1E7E1CC7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8.3.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 в течение срока действия настоящего Договора.</w:t>
      </w:r>
    </w:p>
    <w:p w14:paraId="6722B6DD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8.3.1. Стороны признают, что понятие и правила конфиденциальности определяются в соответствии с разделом 7 Правил аренды.</w:t>
      </w:r>
    </w:p>
    <w:p w14:paraId="39CE1B72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8.4.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2FFB21E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8.5. Стороны обязуются письменно извещать друг друга о смене реквизитов, адресов и иных существенных изменениях.</w:t>
      </w:r>
    </w:p>
    <w:p w14:paraId="1660EA3D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F06E8A0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8.7. Во всем остальном, что не урегулировано настоящим Договором и Правилами аренды, Стороны руководствуются действующим законодательством Российской Федерации.</w:t>
      </w:r>
    </w:p>
    <w:p w14:paraId="6716FA05" w14:textId="77777777" w:rsidR="009B6A59" w:rsidRDefault="00AD02D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8.8. Настоящий Договор составлен в двух экземплярах, имеющих равную юридическую силу, по одному для каждой из Сторон.</w:t>
      </w:r>
    </w:p>
    <w:p w14:paraId="644E7C56" w14:textId="77777777" w:rsidR="009B6A59" w:rsidRPr="008C515D" w:rsidRDefault="00AD02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C515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12. Адреса, реквизиты и подписи сторон</w:t>
      </w:r>
    </w:p>
    <w:p w14:paraId="3204D393" w14:textId="77777777" w:rsidR="009B6A59" w:rsidRPr="008C515D" w:rsidRDefault="009B6A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972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9"/>
        <w:gridCol w:w="4868"/>
      </w:tblGrid>
      <w:tr w:rsidR="009B6A59" w:rsidRPr="008C515D" w14:paraId="5F2DA05C" w14:textId="77777777" w:rsidTr="009017CD">
        <w:trPr>
          <w:trHeight w:val="4918"/>
        </w:trPr>
        <w:tc>
          <w:tcPr>
            <w:tcW w:w="4859" w:type="dxa"/>
            <w:tcMar>
              <w:left w:w="108" w:type="dxa"/>
              <w:right w:w="108" w:type="dxa"/>
            </w:tcMar>
          </w:tcPr>
          <w:p w14:paraId="75DB410E" w14:textId="77777777" w:rsidR="005D2276" w:rsidRPr="001379CE" w:rsidRDefault="008C515D" w:rsidP="007F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</w:t>
            </w:r>
          </w:p>
          <w:p w14:paraId="18790D4E" w14:textId="77777777" w:rsidR="00E12234" w:rsidRPr="00D610D3" w:rsidRDefault="00E12234" w:rsidP="00E12234">
            <w:pPr>
              <w:spacing w:after="0" w:line="240" w:lineRule="auto"/>
              <w:ind w:left="104" w:right="142" w:hanging="10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А-Групп»</w:t>
            </w:r>
          </w:p>
          <w:p w14:paraId="77001E62" w14:textId="77777777" w:rsidR="00E12234" w:rsidRPr="00D610D3" w:rsidRDefault="00E12234" w:rsidP="00E122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3665833463/366501001</w:t>
            </w:r>
          </w:p>
          <w:p w14:paraId="5A9A8684" w14:textId="77777777" w:rsidR="00E12234" w:rsidRPr="00D610D3" w:rsidRDefault="00E12234" w:rsidP="00E122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1253600018550</w:t>
            </w:r>
          </w:p>
          <w:p w14:paraId="75276BF6" w14:textId="77777777" w:rsidR="00E12234" w:rsidRPr="00D610D3" w:rsidRDefault="00E12234" w:rsidP="00E122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  <w:p w14:paraId="0465BFCC" w14:textId="77777777" w:rsidR="00E12234" w:rsidRDefault="00E12234" w:rsidP="00E1223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394070, г. Воронеж, ул. Антоновская, 22</w:t>
            </w:r>
          </w:p>
          <w:p w14:paraId="4E7B994D" w14:textId="77777777" w:rsidR="00E12234" w:rsidRPr="00D610D3" w:rsidRDefault="00E12234" w:rsidP="00E122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40702810502940025729</w:t>
            </w:r>
          </w:p>
          <w:p w14:paraId="76B4EE8B" w14:textId="77777777" w:rsidR="00E12234" w:rsidRPr="00D610D3" w:rsidRDefault="00E12234" w:rsidP="00E122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АО «Альфа-Банк»</w:t>
            </w:r>
          </w:p>
          <w:p w14:paraId="163046F4" w14:textId="77777777" w:rsidR="00E12234" w:rsidRPr="00D610D3" w:rsidRDefault="00E12234" w:rsidP="00E122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30101810200000000593</w:t>
            </w:r>
          </w:p>
          <w:p w14:paraId="3A749D14" w14:textId="551ECD3D" w:rsidR="00C32078" w:rsidRPr="00C32078" w:rsidRDefault="00E12234" w:rsidP="00E122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044525593</w:t>
            </w:r>
          </w:p>
          <w:p w14:paraId="3F50883D" w14:textId="77777777" w:rsidR="000F31C1" w:rsidRDefault="000F31C1" w:rsidP="007F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053AD4" w14:textId="77777777" w:rsidR="000F31C1" w:rsidRDefault="000F31C1" w:rsidP="007F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D448A" w14:textId="77777777" w:rsidR="00E12234" w:rsidRDefault="00E12234" w:rsidP="007F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D412D" w14:textId="22CF8581" w:rsidR="00D610D3" w:rsidRDefault="003C1C83" w:rsidP="007F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61BF4454" w14:textId="77777777" w:rsidR="00986BFE" w:rsidRDefault="00986BFE" w:rsidP="007F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4431D6" w14:textId="09C1F2E5" w:rsidR="00D610D3" w:rsidRPr="001379CE" w:rsidRDefault="00D610D3" w:rsidP="007F0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</w:t>
            </w:r>
            <w:r w:rsidR="00C3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  <w:r w:rsidR="000F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C3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F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F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Акиняев</w:t>
            </w:r>
            <w:proofErr w:type="spellEnd"/>
          </w:p>
        </w:tc>
        <w:tc>
          <w:tcPr>
            <w:tcW w:w="4868" w:type="dxa"/>
            <w:tcMar>
              <w:left w:w="108" w:type="dxa"/>
              <w:right w:w="108" w:type="dxa"/>
            </w:tcMar>
          </w:tcPr>
          <w:p w14:paraId="2667BE12" w14:textId="13B3406E" w:rsidR="009B6A59" w:rsidRDefault="00DD1F9F" w:rsidP="007F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АРЕНДАТОР</w:t>
            </w:r>
          </w:p>
          <w:p w14:paraId="12D9C64B" w14:textId="742442E2" w:rsidR="00D610D3" w:rsidRPr="00D610D3" w:rsidRDefault="00381456" w:rsidP="007F0195">
            <w:pPr>
              <w:spacing w:after="0" w:line="240" w:lineRule="auto"/>
              <w:ind w:left="104" w:right="142" w:hanging="10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 w14:paraId="4798EBD6" w14:textId="0752BEF0" w:rsidR="00D610D3" w:rsidRPr="00D610D3" w:rsidRDefault="00D610D3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243D1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22F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43D1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09C3A3F" w14:textId="092E1DA3" w:rsidR="00D610D3" w:rsidRPr="00D610D3" w:rsidRDefault="00D610D3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243D1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147363FF" w14:textId="77777777" w:rsidR="00D610D3" w:rsidRPr="00D610D3" w:rsidRDefault="00D610D3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  <w:p w14:paraId="363B3D53" w14:textId="7C486161" w:rsidR="00E718A2" w:rsidRDefault="00243D19" w:rsidP="00E718A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36CBF20" w14:textId="59DAAFC9" w:rsidR="00D610D3" w:rsidRPr="00D610D3" w:rsidRDefault="00D610D3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 </w:t>
            </w:r>
            <w:r w:rsidR="00243D1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</w:p>
          <w:p w14:paraId="6DED0564" w14:textId="6B2DDA65" w:rsidR="00D610D3" w:rsidRPr="00D610D3" w:rsidRDefault="000F31C1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="009017CD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314A657C" w14:textId="7623FD13" w:rsidR="00D610D3" w:rsidRPr="00D610D3" w:rsidRDefault="00D610D3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</w:t>
            </w:r>
            <w:r w:rsidR="009017C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</w:p>
          <w:p w14:paraId="00AA15A8" w14:textId="128052FF" w:rsidR="00FA37CC" w:rsidRDefault="00D610D3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="009017C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</w:t>
            </w:r>
          </w:p>
          <w:p w14:paraId="33003A57" w14:textId="436ABFB9" w:rsidR="00FA37CC" w:rsidRPr="00722F88" w:rsidRDefault="00722F88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9017C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</w:t>
            </w:r>
          </w:p>
          <w:p w14:paraId="02C56927" w14:textId="6FD4F6B5" w:rsidR="00722F88" w:rsidRPr="009017CD" w:rsidRDefault="00722F88" w:rsidP="007F01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Эл. Почта: </w:t>
            </w:r>
            <w:r w:rsidR="009017C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</w:t>
            </w:r>
          </w:p>
          <w:p w14:paraId="0EC0A463" w14:textId="77777777" w:rsidR="00722F88" w:rsidRPr="004428BF" w:rsidRDefault="00722F88" w:rsidP="007F0195">
            <w:pPr>
              <w:tabs>
                <w:tab w:val="center" w:pos="4678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1639DFD" w14:textId="521B7BF3" w:rsidR="00D610D3" w:rsidRPr="00D610D3" w:rsidRDefault="009017CD" w:rsidP="007F0195">
            <w:pPr>
              <w:tabs>
                <w:tab w:val="center" w:pos="4678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__________________</w:t>
            </w:r>
          </w:p>
          <w:p w14:paraId="2AB79075" w14:textId="38D0BA3B" w:rsidR="00D610D3" w:rsidRPr="00722F88" w:rsidRDefault="00D610D3" w:rsidP="00C32078">
            <w:pPr>
              <w:tabs>
                <w:tab w:val="center" w:pos="46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 w:rsidRPr="00D610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__</w:t>
            </w:r>
            <w:r w:rsidR="00D956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____</w:t>
            </w:r>
            <w:r w:rsidRPr="00D610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_____________</w:t>
            </w:r>
            <w:r w:rsidR="003C1C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9017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_______________</w:t>
            </w:r>
          </w:p>
        </w:tc>
      </w:tr>
    </w:tbl>
    <w:p w14:paraId="746DCAAD" w14:textId="77777777" w:rsidR="009B6A59" w:rsidRDefault="009B6A5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14:paraId="33054636" w14:textId="77777777" w:rsidR="009B6A59" w:rsidRDefault="00AD02D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</w:p>
    <w:p w14:paraId="44EE113E" w14:textId="77777777" w:rsidR="009017CD" w:rsidRDefault="00243D19" w:rsidP="00875396">
      <w:pPr>
        <w:spacing w:after="0"/>
      </w:pPr>
      <w:r>
        <w:t xml:space="preserve"> </w:t>
      </w:r>
      <w:r w:rsidR="00875396">
        <w:t xml:space="preserve">                                                                                                              </w:t>
      </w:r>
      <w:r w:rsidR="008C515D">
        <w:t xml:space="preserve"> </w:t>
      </w:r>
    </w:p>
    <w:sectPr w:rsidR="009017CD" w:rsidSect="00243D19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2ECE"/>
    <w:multiLevelType w:val="multilevel"/>
    <w:tmpl w:val="BE069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906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59"/>
    <w:rsid w:val="0004091A"/>
    <w:rsid w:val="00097044"/>
    <w:rsid w:val="000B7015"/>
    <w:rsid w:val="000C5BBF"/>
    <w:rsid w:val="000F31C1"/>
    <w:rsid w:val="00114E30"/>
    <w:rsid w:val="001379CE"/>
    <w:rsid w:val="00151F67"/>
    <w:rsid w:val="001A2AFE"/>
    <w:rsid w:val="00243D19"/>
    <w:rsid w:val="002641A8"/>
    <w:rsid w:val="002947AB"/>
    <w:rsid w:val="002E41CE"/>
    <w:rsid w:val="002F3694"/>
    <w:rsid w:val="00302E43"/>
    <w:rsid w:val="00380E1E"/>
    <w:rsid w:val="00381456"/>
    <w:rsid w:val="003C1C83"/>
    <w:rsid w:val="003C6A5A"/>
    <w:rsid w:val="003E1AFE"/>
    <w:rsid w:val="003F1F57"/>
    <w:rsid w:val="00430DE2"/>
    <w:rsid w:val="004428BF"/>
    <w:rsid w:val="004B2791"/>
    <w:rsid w:val="004C7A97"/>
    <w:rsid w:val="004F1A8E"/>
    <w:rsid w:val="00516FC8"/>
    <w:rsid w:val="00527389"/>
    <w:rsid w:val="00531FE0"/>
    <w:rsid w:val="005B201A"/>
    <w:rsid w:val="005C5C39"/>
    <w:rsid w:val="005D2276"/>
    <w:rsid w:val="005D4590"/>
    <w:rsid w:val="005F38D9"/>
    <w:rsid w:val="00626391"/>
    <w:rsid w:val="00686353"/>
    <w:rsid w:val="006A15D7"/>
    <w:rsid w:val="006A6DCC"/>
    <w:rsid w:val="00722F88"/>
    <w:rsid w:val="00754BA0"/>
    <w:rsid w:val="00794FDA"/>
    <w:rsid w:val="007F0195"/>
    <w:rsid w:val="00804D62"/>
    <w:rsid w:val="00875396"/>
    <w:rsid w:val="008A72DE"/>
    <w:rsid w:val="008C2D9D"/>
    <w:rsid w:val="008C515D"/>
    <w:rsid w:val="008C5AF0"/>
    <w:rsid w:val="008D1ED8"/>
    <w:rsid w:val="008D7B24"/>
    <w:rsid w:val="008E64F9"/>
    <w:rsid w:val="009017CD"/>
    <w:rsid w:val="009206B9"/>
    <w:rsid w:val="009218F4"/>
    <w:rsid w:val="00986BFE"/>
    <w:rsid w:val="009873C7"/>
    <w:rsid w:val="009A584D"/>
    <w:rsid w:val="009B6A59"/>
    <w:rsid w:val="009C6BFD"/>
    <w:rsid w:val="009F5FBE"/>
    <w:rsid w:val="00A4313D"/>
    <w:rsid w:val="00AD02DE"/>
    <w:rsid w:val="00AD7BA0"/>
    <w:rsid w:val="00AE2CD5"/>
    <w:rsid w:val="00B1572D"/>
    <w:rsid w:val="00B56652"/>
    <w:rsid w:val="00B75A3B"/>
    <w:rsid w:val="00BF11E5"/>
    <w:rsid w:val="00C00CC5"/>
    <w:rsid w:val="00C32078"/>
    <w:rsid w:val="00CA0013"/>
    <w:rsid w:val="00CA04B9"/>
    <w:rsid w:val="00CD2A7E"/>
    <w:rsid w:val="00D24C6A"/>
    <w:rsid w:val="00D32952"/>
    <w:rsid w:val="00D610D3"/>
    <w:rsid w:val="00D95697"/>
    <w:rsid w:val="00D97D6C"/>
    <w:rsid w:val="00DA3657"/>
    <w:rsid w:val="00DB7615"/>
    <w:rsid w:val="00DD1F9F"/>
    <w:rsid w:val="00E12234"/>
    <w:rsid w:val="00E15D61"/>
    <w:rsid w:val="00E3702A"/>
    <w:rsid w:val="00E718A2"/>
    <w:rsid w:val="00E825F4"/>
    <w:rsid w:val="00EA42DB"/>
    <w:rsid w:val="00F7121A"/>
    <w:rsid w:val="00F91F4E"/>
    <w:rsid w:val="00FA37CC"/>
    <w:rsid w:val="00FE3CCD"/>
    <w:rsid w:val="00FF0C03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B073"/>
  <w15:docId w15:val="{D37050E0-4BE8-4DE4-A487-D0E7A6F5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2276"/>
    <w:rPr>
      <w:b/>
      <w:bCs/>
    </w:rPr>
  </w:style>
  <w:style w:type="paragraph" w:styleId="a4">
    <w:name w:val="Body Text"/>
    <w:basedOn w:val="a"/>
    <w:link w:val="a5"/>
    <w:uiPriority w:val="1"/>
    <w:qFormat/>
    <w:rsid w:val="00FF4C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F4CB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80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E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2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a8">
    <w:name w:val="Table Grid"/>
    <w:basedOn w:val="a1"/>
    <w:uiPriority w:val="39"/>
    <w:rsid w:val="0087539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nhideWhenUsed/>
    <w:rsid w:val="00D610D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95697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C320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C32078"/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4D2C-48EF-4E38-95E7-F13F229E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</dc:creator>
  <cp:lastModifiedBy>комп</cp:lastModifiedBy>
  <cp:revision>45</cp:revision>
  <cp:lastPrinted>2024-05-27T05:29:00Z</cp:lastPrinted>
  <dcterms:created xsi:type="dcterms:W3CDTF">2024-03-19T12:31:00Z</dcterms:created>
  <dcterms:modified xsi:type="dcterms:W3CDTF">2026-03-03T18:07:00Z</dcterms:modified>
</cp:coreProperties>
</file>